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4F" w:rsidRDefault="00DD3A4F" w:rsidP="008E3751">
      <w:pPr>
        <w:pStyle w:val="Ttulo"/>
        <w:jc w:val="center"/>
        <w:rPr>
          <w:rFonts w:ascii="Signika" w:hAnsi="Signika"/>
          <w:color w:val="000000" w:themeColor="text1"/>
          <w:sz w:val="40"/>
        </w:rPr>
      </w:pPr>
    </w:p>
    <w:p w:rsidR="008E3751" w:rsidRPr="00A06CC1" w:rsidRDefault="008E3751" w:rsidP="008E3751">
      <w:pPr>
        <w:pStyle w:val="Ttulo"/>
        <w:jc w:val="center"/>
        <w:rPr>
          <w:rFonts w:cstheme="majorHAnsi"/>
          <w:b/>
          <w:color w:val="000000" w:themeColor="text1"/>
          <w:sz w:val="40"/>
        </w:rPr>
      </w:pPr>
      <w:r w:rsidRPr="00A06CC1">
        <w:rPr>
          <w:rFonts w:cstheme="majorHAnsi"/>
          <w:b/>
          <w:color w:val="000000" w:themeColor="text1"/>
          <w:sz w:val="40"/>
        </w:rPr>
        <w:t xml:space="preserve">AUTORIZAÇÃO PARA A PARTICIPAÇÃO </w:t>
      </w:r>
      <w:r w:rsidR="00431229" w:rsidRPr="00A06CC1">
        <w:rPr>
          <w:rFonts w:cstheme="majorHAnsi"/>
          <w:b/>
          <w:color w:val="000000" w:themeColor="text1"/>
          <w:sz w:val="40"/>
        </w:rPr>
        <w:t>DE MENORES</w:t>
      </w:r>
    </w:p>
    <w:p w:rsidR="008E3751" w:rsidRDefault="008E3751" w:rsidP="008E375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D219C" w:rsidRDefault="008E3751" w:rsidP="008E3751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8E3751">
        <w:rPr>
          <w:rFonts w:asciiTheme="majorHAnsi" w:hAnsiTheme="majorHAnsi" w:cstheme="majorHAnsi"/>
          <w:szCs w:val="24"/>
        </w:rPr>
        <w:t xml:space="preserve">Eu, </w:t>
      </w:r>
      <w:r>
        <w:rPr>
          <w:rFonts w:asciiTheme="majorHAnsi" w:hAnsiTheme="majorHAnsi" w:cstheme="majorHAnsi"/>
          <w:szCs w:val="24"/>
        </w:rPr>
        <w:t xml:space="preserve">_______________________________________________ </w:t>
      </w:r>
      <w:r w:rsidRPr="008E3751">
        <w:rPr>
          <w:rFonts w:asciiTheme="majorHAnsi" w:hAnsiTheme="majorHAnsi" w:cstheme="majorHAnsi"/>
          <w:szCs w:val="24"/>
        </w:rPr>
        <w:t xml:space="preserve">(nome completo), </w:t>
      </w:r>
      <w:r>
        <w:rPr>
          <w:rFonts w:asciiTheme="majorHAnsi" w:hAnsiTheme="majorHAnsi" w:cstheme="majorHAnsi"/>
          <w:szCs w:val="24"/>
        </w:rPr>
        <w:t>___________________(</w:t>
      </w:r>
      <w:r w:rsidRPr="008E3751">
        <w:rPr>
          <w:rFonts w:asciiTheme="majorHAnsi" w:hAnsiTheme="majorHAnsi" w:cstheme="majorHAnsi"/>
          <w:szCs w:val="24"/>
        </w:rPr>
        <w:t>estado civil</w:t>
      </w:r>
      <w:r>
        <w:rPr>
          <w:rFonts w:asciiTheme="majorHAnsi" w:hAnsiTheme="majorHAnsi" w:cstheme="majorHAnsi"/>
          <w:szCs w:val="24"/>
        </w:rPr>
        <w:t>)</w:t>
      </w:r>
      <w:r w:rsidRPr="008E3751">
        <w:rPr>
          <w:rFonts w:asciiTheme="majorHAnsi" w:hAnsiTheme="majorHAnsi" w:cstheme="majorHAnsi"/>
          <w:szCs w:val="24"/>
        </w:rPr>
        <w:t>, portador do cartão de cidadão n.º</w:t>
      </w:r>
      <w:r>
        <w:rPr>
          <w:rFonts w:asciiTheme="majorHAnsi" w:hAnsiTheme="majorHAnsi" w:cstheme="majorHAnsi"/>
          <w:szCs w:val="24"/>
        </w:rPr>
        <w:t>________________, válido até __/__/______</w:t>
      </w:r>
      <w:r w:rsidRPr="008E3751">
        <w:rPr>
          <w:rFonts w:asciiTheme="majorHAnsi" w:hAnsiTheme="majorHAnsi" w:cstheme="majorHAnsi"/>
          <w:szCs w:val="24"/>
        </w:rPr>
        <w:t xml:space="preserve">, natural de </w:t>
      </w:r>
      <w:r>
        <w:rPr>
          <w:rFonts w:asciiTheme="majorHAnsi" w:hAnsiTheme="majorHAnsi" w:cstheme="majorHAnsi"/>
          <w:szCs w:val="24"/>
        </w:rPr>
        <w:t>__________________com morada em ____________________________________________________________</w:t>
      </w:r>
      <w:r w:rsidRPr="008E3751">
        <w:rPr>
          <w:rFonts w:asciiTheme="majorHAnsi" w:hAnsiTheme="majorHAnsi" w:cstheme="majorHAnsi"/>
          <w:szCs w:val="24"/>
        </w:rPr>
        <w:t xml:space="preserve">, na qualidade de pai e legal representante do meu filho menor </w:t>
      </w:r>
      <w:r>
        <w:rPr>
          <w:rFonts w:asciiTheme="majorHAnsi" w:hAnsiTheme="majorHAnsi" w:cstheme="majorHAnsi"/>
          <w:szCs w:val="24"/>
        </w:rPr>
        <w:t>__________________________________________________________,</w:t>
      </w:r>
      <w:r w:rsidRPr="008E3751">
        <w:rPr>
          <w:rFonts w:asciiTheme="majorHAnsi" w:hAnsiTheme="majorHAnsi" w:cstheme="majorHAnsi"/>
          <w:szCs w:val="24"/>
        </w:rPr>
        <w:t xml:space="preserve"> </w:t>
      </w:r>
      <w:r w:rsidR="00084A79">
        <w:rPr>
          <w:rFonts w:asciiTheme="majorHAnsi" w:hAnsiTheme="majorHAnsi" w:cstheme="majorHAnsi"/>
          <w:szCs w:val="24"/>
        </w:rPr>
        <w:t xml:space="preserve">autorizo a </w:t>
      </w:r>
      <w:r w:rsidRPr="008E3751">
        <w:rPr>
          <w:rFonts w:asciiTheme="majorHAnsi" w:hAnsiTheme="majorHAnsi" w:cstheme="majorHAnsi"/>
          <w:szCs w:val="24"/>
        </w:rPr>
        <w:t>introdu</w:t>
      </w:r>
      <w:r w:rsidR="00AD2BCC">
        <w:rPr>
          <w:rFonts w:asciiTheme="majorHAnsi" w:hAnsiTheme="majorHAnsi" w:cstheme="majorHAnsi"/>
          <w:szCs w:val="24"/>
        </w:rPr>
        <w:t>ção d</w:t>
      </w:r>
      <w:r w:rsidRPr="008E3751">
        <w:rPr>
          <w:rFonts w:asciiTheme="majorHAnsi" w:hAnsiTheme="majorHAnsi" w:cstheme="majorHAnsi"/>
          <w:szCs w:val="24"/>
        </w:rPr>
        <w:t xml:space="preserve">os dados pessoais necessários à participação do meu filho na </w:t>
      </w:r>
      <w:r w:rsidR="00AD2BCC">
        <w:rPr>
          <w:rFonts w:asciiTheme="majorHAnsi" w:hAnsiTheme="majorHAnsi" w:cstheme="majorHAnsi"/>
          <w:szCs w:val="24"/>
        </w:rPr>
        <w:t xml:space="preserve">PASSATEMPO FAMÍLIAS ILUMINADAS – FATURA AMIGA, organizado pela </w:t>
      </w:r>
      <w:r w:rsidRPr="008E3751">
        <w:rPr>
          <w:rFonts w:asciiTheme="majorHAnsi" w:hAnsiTheme="majorHAnsi" w:cstheme="majorHAnsi"/>
          <w:szCs w:val="24"/>
        </w:rPr>
        <w:t>Associação Portuguesa da Defesa do Consumidor – DECO</w:t>
      </w:r>
      <w:r w:rsidR="00A06CC1">
        <w:rPr>
          <w:rFonts w:asciiTheme="majorHAnsi" w:hAnsiTheme="majorHAnsi" w:cstheme="majorHAnsi"/>
          <w:b/>
          <w:szCs w:val="24"/>
        </w:rPr>
        <w:t>,</w:t>
      </w:r>
      <w:r w:rsidRPr="008E3751">
        <w:rPr>
          <w:rFonts w:asciiTheme="majorHAnsi" w:hAnsiTheme="majorHAnsi" w:cstheme="majorHAnsi"/>
          <w:szCs w:val="24"/>
        </w:rPr>
        <w:t xml:space="preserve"> concordando expressamente com a política de privacidade do referido site e prestando o necessário consentimento para o tratamento dos dados recolhidos nos termos e condições descritos infra e de acordo com as regras da atividade em que o meu filho foi participante. Mais autorizo expressamente que seja feita a publicação no site </w:t>
      </w:r>
      <w:hyperlink r:id="rId7" w:history="1">
        <w:r w:rsidR="00084A79" w:rsidRPr="00C8430B">
          <w:rPr>
            <w:rStyle w:val="Hiperligao"/>
          </w:rPr>
          <w:t>www.fatura-amiga.pt</w:t>
        </w:r>
      </w:hyperlink>
      <w:r w:rsidR="00084A79">
        <w:t xml:space="preserve">, </w:t>
      </w:r>
      <w:r w:rsidRPr="008E3751">
        <w:rPr>
          <w:rFonts w:asciiTheme="majorHAnsi" w:hAnsiTheme="majorHAnsi" w:cstheme="majorHAnsi"/>
          <w:szCs w:val="24"/>
        </w:rPr>
        <w:t>das fotografias</w:t>
      </w:r>
      <w:r w:rsidR="004D219C">
        <w:rPr>
          <w:rFonts w:asciiTheme="majorHAnsi" w:hAnsiTheme="majorHAnsi" w:cstheme="majorHAnsi"/>
          <w:szCs w:val="24"/>
        </w:rPr>
        <w:t xml:space="preserve"> e imagens</w:t>
      </w:r>
      <w:r w:rsidRPr="008E3751">
        <w:rPr>
          <w:rFonts w:asciiTheme="majorHAnsi" w:hAnsiTheme="majorHAnsi" w:cstheme="majorHAnsi"/>
          <w:szCs w:val="24"/>
        </w:rPr>
        <w:t xml:space="preserve"> em que o meu filho se encontre presente e que ilustrem as atividades</w:t>
      </w:r>
      <w:r w:rsidR="004D219C">
        <w:rPr>
          <w:rFonts w:asciiTheme="majorHAnsi" w:hAnsiTheme="majorHAnsi" w:cstheme="majorHAnsi"/>
          <w:szCs w:val="24"/>
        </w:rPr>
        <w:t>,</w:t>
      </w:r>
      <w:r w:rsidRPr="008E3751">
        <w:rPr>
          <w:rFonts w:asciiTheme="majorHAnsi" w:hAnsiTheme="majorHAnsi" w:cstheme="majorHAnsi"/>
          <w:szCs w:val="24"/>
        </w:rPr>
        <w:t xml:space="preserve"> em que o mesmo participou ou que consistam nos </w:t>
      </w:r>
      <w:r w:rsidR="00AD2BCC">
        <w:rPr>
          <w:rFonts w:asciiTheme="majorHAnsi" w:hAnsiTheme="majorHAnsi" w:cstheme="majorHAnsi"/>
          <w:szCs w:val="24"/>
        </w:rPr>
        <w:t>tra</w:t>
      </w:r>
      <w:bookmarkStart w:id="0" w:name="_GoBack"/>
      <w:bookmarkEnd w:id="0"/>
      <w:r w:rsidR="00AD2BCC">
        <w:rPr>
          <w:rFonts w:asciiTheme="majorHAnsi" w:hAnsiTheme="majorHAnsi" w:cstheme="majorHAnsi"/>
          <w:szCs w:val="24"/>
        </w:rPr>
        <w:t>balhos</w:t>
      </w:r>
      <w:r w:rsidRPr="008E3751">
        <w:rPr>
          <w:rFonts w:asciiTheme="majorHAnsi" w:hAnsiTheme="majorHAnsi" w:cstheme="majorHAnsi"/>
          <w:szCs w:val="24"/>
        </w:rPr>
        <w:t xml:space="preserve"> que serão objeto de apreciação do júri.</w:t>
      </w:r>
    </w:p>
    <w:p w:rsidR="00921D21" w:rsidRPr="008E3751" w:rsidRDefault="00921D21" w:rsidP="008E3751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O documento deve ser preenchido, assinado e digitalizado devendo ser posteriormente enviado para o </w:t>
      </w:r>
      <w:hyperlink r:id="rId8" w:history="1">
        <w:r w:rsidRPr="00596226">
          <w:rPr>
            <w:rStyle w:val="Hiperligao"/>
            <w:rFonts w:asciiTheme="majorHAnsi" w:hAnsiTheme="majorHAnsi" w:cstheme="majorHAnsi"/>
            <w:szCs w:val="24"/>
          </w:rPr>
          <w:t>fatura-amiga@deco.pt</w:t>
        </w:r>
      </w:hyperlink>
      <w:r>
        <w:rPr>
          <w:rFonts w:asciiTheme="majorHAnsi" w:hAnsiTheme="majorHAnsi" w:cstheme="majorHAnsi"/>
          <w:szCs w:val="24"/>
        </w:rPr>
        <w:t xml:space="preserve"> com o título de email: Autorização-</w:t>
      </w:r>
      <w:proofErr w:type="spellStart"/>
      <w:r>
        <w:rPr>
          <w:rFonts w:asciiTheme="majorHAnsi" w:hAnsiTheme="majorHAnsi" w:cstheme="majorHAnsi"/>
          <w:szCs w:val="24"/>
        </w:rPr>
        <w:t>ParticipaçãoMenores</w:t>
      </w:r>
      <w:proofErr w:type="spellEnd"/>
      <w:r>
        <w:rPr>
          <w:rFonts w:asciiTheme="majorHAnsi" w:hAnsiTheme="majorHAnsi" w:cstheme="majorHAnsi"/>
          <w:szCs w:val="24"/>
        </w:rPr>
        <w:t>-</w:t>
      </w:r>
      <w:proofErr w:type="spellStart"/>
      <w:r>
        <w:rPr>
          <w:rFonts w:asciiTheme="majorHAnsi" w:hAnsiTheme="majorHAnsi" w:cstheme="majorHAnsi"/>
          <w:szCs w:val="24"/>
        </w:rPr>
        <w:t>NomeElementoResponsável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:rsidR="00DD3A4F" w:rsidRPr="00DD3A4F" w:rsidRDefault="00DD3A4F" w:rsidP="00A06CC1">
      <w:pPr>
        <w:pStyle w:val="tex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b/>
          <w:color w:val="ED7D31" w:themeColor="accent2"/>
          <w:sz w:val="28"/>
          <w:szCs w:val="20"/>
        </w:rPr>
      </w:pPr>
      <w:bookmarkStart w:id="1" w:name="_Hlk494977112"/>
      <w:r w:rsidRPr="00DD3A4F">
        <w:rPr>
          <w:rFonts w:asciiTheme="majorHAnsi" w:hAnsiTheme="majorHAnsi" w:cstheme="majorHAnsi"/>
          <w:b/>
          <w:color w:val="ED7D31" w:themeColor="accent2"/>
          <w:sz w:val="28"/>
          <w:szCs w:val="20"/>
        </w:rPr>
        <w:t>Termos e Condições Gerais de Funcionamento da Plataforma Fatura Amiga</w:t>
      </w:r>
    </w:p>
    <w:p w:rsidR="00DD3A4F" w:rsidRPr="00DD3A4F" w:rsidRDefault="00DD3A4F" w:rsidP="00DD3A4F">
      <w:pPr>
        <w:pStyle w:val="text"/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O site Fatura Amiga é uma plataforma eletrónica necessária ao funcionamento e divulgação do projeto denominado pelo mesmo nome, no âmbito do PPEC – Plano de Promoção da Eficiência no Consumo de Energia Elétrica, cuja responsabilidade de dinamização cabe à Associação Portuguesa para a Defesa do Consumidor – DECO.</w:t>
      </w:r>
    </w:p>
    <w:p w:rsidR="00DD3A4F" w:rsidRPr="00DD3A4F" w:rsidRDefault="00DD3A4F" w:rsidP="00DD3A4F">
      <w:pPr>
        <w:pStyle w:val="text"/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No âmbito das diversas iniciativas em que consiste o projeto serão recolhidos dados pessoais dos intervenientes na plataforma, que serão tratados de acordo com a nossa Política de Privacidade.</w:t>
      </w:r>
    </w:p>
    <w:p w:rsidR="00DD3A4F" w:rsidRPr="00DD3A4F" w:rsidRDefault="00DD3A4F" w:rsidP="00DD3A4F">
      <w:pPr>
        <w:pStyle w:val="text"/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Os desafios e as competições online têm os seus respetivos regulamentos e regras de participação definidos, encontrando-se os mesmos divulgados nos links disponibilizados nos respetivos formulários de inscrição.</w:t>
      </w:r>
    </w:p>
    <w:p w:rsidR="00DD3A4F" w:rsidRPr="00DD3A4F" w:rsidRDefault="00DD3A4F" w:rsidP="00DD3A4F">
      <w:pPr>
        <w:pStyle w:val="text"/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A utilização das ferramentas de gestão de faturas e consumos de eletricidade, bem como a participação em desafios e competições online está reservada a utilizadores registados.</w:t>
      </w:r>
    </w:p>
    <w:p w:rsidR="00DD3A4F" w:rsidRPr="00DD3A4F" w:rsidRDefault="00DD3A4F" w:rsidP="00DD3A4F">
      <w:pPr>
        <w:pStyle w:val="text"/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O utilizador registado na plataforma será o contacto que a DECO utilizará para todos os assuntos respeitantes ao projeto Fatura Amiga, e será o responsável por inserir todos os dados pessoais e outros necessários à participação nas diversas iniciativas organizadas.</w:t>
      </w:r>
    </w:p>
    <w:p w:rsidR="00DD3A4F" w:rsidRPr="00DD3A4F" w:rsidRDefault="00DD3A4F" w:rsidP="00DD3A4F">
      <w:pPr>
        <w:pStyle w:val="text"/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A publicação de trabalhos de fotografia e/ou de vídeo, que serão avaliados no âmbito das iniciativas será feita em exclusivo pelos utilizadores registados sem que a DECO tenha qualquer intervenção nesse procedimento. A DECO não trata nem armazena as fotografias e vídeos, limitando-se a pedido dos utilizadores, a divulgar o endereço/hiperligação em que os mesmos poderão ser visualizados.</w:t>
      </w:r>
    </w:p>
    <w:p w:rsidR="00DD3A4F" w:rsidRPr="00DD3A4F" w:rsidRDefault="00DD3A4F" w:rsidP="00DD3A4F">
      <w:pPr>
        <w:pStyle w:val="text"/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lastRenderedPageBreak/>
        <w:t>Os trabalhos de fotografia e vídeo, divulgados preservarão a intimidade e o bom nome de todos quanto nelas apareçam de forma identificada. A sua divulgação e armazenamento será feita por tempo limitado e no estrito cumprimento do projeto Fatura Amiga. A participação nas iniciativas obriga à aceitação da divulgação dessas fotografias.</w:t>
      </w:r>
    </w:p>
    <w:p w:rsidR="00DD3A4F" w:rsidRPr="00DD3A4F" w:rsidRDefault="00DD3A4F" w:rsidP="00DD3A4F">
      <w:pPr>
        <w:pStyle w:val="text"/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A participação nas atividades obriga ainda à aceitação da nossa Política de Privacidade, o que poderá fazer assinalando o campo próprio disponibilizado em cada formulário de registo.</w:t>
      </w:r>
    </w:p>
    <w:p w:rsidR="00DD3A4F" w:rsidRDefault="00DD3A4F" w:rsidP="008E3751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A aceitação da nossa Política de Privacidade determina o consentimento para o tratamento dos dados pessoais recolhidos nas condições ali estipuladas.</w:t>
      </w:r>
    </w:p>
    <w:bookmarkEnd w:id="1"/>
    <w:p w:rsidR="008E3751" w:rsidRPr="008E3751" w:rsidRDefault="008E3751" w:rsidP="008E3751">
      <w:pPr>
        <w:spacing w:after="120" w:line="276" w:lineRule="auto"/>
        <w:rPr>
          <w:rFonts w:asciiTheme="majorHAnsi" w:hAnsiTheme="majorHAnsi" w:cstheme="majorHAnsi"/>
          <w:sz w:val="20"/>
          <w:szCs w:val="20"/>
        </w:rPr>
      </w:pPr>
    </w:p>
    <w:p w:rsidR="008E3751" w:rsidRDefault="008E3751" w:rsidP="00A06CC1">
      <w:pPr>
        <w:pStyle w:val="tex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b/>
          <w:color w:val="ED7D31" w:themeColor="accent2"/>
          <w:sz w:val="28"/>
          <w:szCs w:val="20"/>
        </w:rPr>
      </w:pPr>
      <w:r w:rsidRPr="00DD3A4F">
        <w:rPr>
          <w:rFonts w:asciiTheme="majorHAnsi" w:hAnsiTheme="majorHAnsi" w:cstheme="majorHAnsi"/>
          <w:b/>
          <w:color w:val="ED7D31" w:themeColor="accent2"/>
          <w:sz w:val="28"/>
          <w:szCs w:val="20"/>
        </w:rPr>
        <w:t>Política de Privacidade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A aceitação da presente política de privacidade determina o consentimento para tratamento dos seus dados nos precisos termos e condições em que os mesmos se encontram expressos.</w:t>
      </w:r>
    </w:p>
    <w:p w:rsid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Leia atentamente estas condições e no caso de não consentir na sua utilização não a aceite.</w:t>
      </w:r>
    </w:p>
    <w:p w:rsidR="00DD3A4F" w:rsidRPr="00A06CC1" w:rsidRDefault="00A06CC1" w:rsidP="00A06CC1">
      <w:pPr>
        <w:pStyle w:val="text"/>
        <w:numPr>
          <w:ilvl w:val="1"/>
          <w:numId w:val="5"/>
        </w:numPr>
        <w:spacing w:after="120" w:line="276" w:lineRule="auto"/>
        <w:jc w:val="both"/>
        <w:rPr>
          <w:rFonts w:asciiTheme="majorHAnsi" w:hAnsiTheme="majorHAnsi" w:cstheme="majorHAnsi"/>
          <w:b/>
          <w:color w:val="ED7D31" w:themeColor="accent2"/>
          <w:sz w:val="22"/>
          <w:szCs w:val="20"/>
        </w:rPr>
      </w:pPr>
      <w:r w:rsidRPr="00A06CC1">
        <w:rPr>
          <w:rFonts w:asciiTheme="majorHAnsi" w:hAnsiTheme="majorHAnsi" w:cstheme="majorHAnsi"/>
          <w:b/>
          <w:color w:val="ED7D31" w:themeColor="accent2"/>
          <w:sz w:val="22"/>
          <w:szCs w:val="20"/>
        </w:rPr>
        <w:t xml:space="preserve"> </w:t>
      </w:r>
      <w:r w:rsidR="00DD3A4F" w:rsidRPr="00A06CC1">
        <w:rPr>
          <w:rFonts w:asciiTheme="majorHAnsi" w:hAnsiTheme="majorHAnsi" w:cstheme="majorHAnsi"/>
          <w:b/>
          <w:color w:val="ED7D31" w:themeColor="accent2"/>
          <w:sz w:val="22"/>
          <w:szCs w:val="20"/>
        </w:rPr>
        <w:t>Responsabilidade pelo tratamento dos dados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A Associação Portuguesa para a Defesa do Consumidor – DECO, com sede na Rua da Artilharia Um, nº79 – 4.º andar em Lisboa, pessoa coletiva com o NIPC 500 927 693 é a entidade responsável pelo tratamento dos seus dados pessoais recolhidos ou disponibilizados neste site.</w:t>
      </w:r>
    </w:p>
    <w:p w:rsidR="00DD3A4F" w:rsidRPr="00A06CC1" w:rsidRDefault="00DD3A4F" w:rsidP="00A06CC1">
      <w:pPr>
        <w:pStyle w:val="text"/>
        <w:numPr>
          <w:ilvl w:val="1"/>
          <w:numId w:val="5"/>
        </w:numPr>
        <w:spacing w:after="120" w:line="276" w:lineRule="auto"/>
        <w:jc w:val="both"/>
        <w:rPr>
          <w:rFonts w:asciiTheme="majorHAnsi" w:hAnsiTheme="majorHAnsi" w:cstheme="majorHAnsi"/>
          <w:b/>
          <w:color w:val="ED7D31" w:themeColor="accent2"/>
          <w:sz w:val="22"/>
          <w:szCs w:val="20"/>
        </w:rPr>
      </w:pPr>
      <w:r w:rsidRPr="00A06CC1">
        <w:rPr>
          <w:rFonts w:asciiTheme="majorHAnsi" w:hAnsiTheme="majorHAnsi" w:cstheme="majorHAnsi"/>
          <w:b/>
          <w:color w:val="ED7D31" w:themeColor="accent2"/>
          <w:sz w:val="22"/>
          <w:szCs w:val="20"/>
        </w:rPr>
        <w:t>Dados recolhidos, finalidades, obrigatoriedade e fundamento</w:t>
      </w:r>
    </w:p>
    <w:p w:rsid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Os dados recolhidos nos formulários disponibilizados no site www.fatura-amiga.pt serão tratados apenas de acordo com o consentimento prestado nos campos assinalados e para as finalidades que se passam a indicar em função do tipo de formulário de recolha:</w:t>
      </w:r>
    </w:p>
    <w:p w:rsidR="00A06CC1" w:rsidRPr="00A06CC1" w:rsidRDefault="00A06CC1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A06CC1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06CC1">
        <w:rPr>
          <w:rFonts w:asciiTheme="majorHAnsi" w:hAnsiTheme="majorHAnsi" w:cstheme="majorHAnsi"/>
          <w:b/>
          <w:sz w:val="20"/>
          <w:szCs w:val="20"/>
        </w:rPr>
        <w:t>Formulário de registo na plataforma: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Para o registo de utilizador no site, o cidadão deve obrigatoriamente introduzir os seguintes dados: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Nome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Apelido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Idade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Género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E-mail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Telemóvel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Distrito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Concelho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Comercializador de eletricidade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 xml:space="preserve">– Nº </w:t>
      </w:r>
      <w:proofErr w:type="gramStart"/>
      <w:r w:rsidRPr="00DD3A4F">
        <w:rPr>
          <w:rFonts w:asciiTheme="majorHAnsi" w:hAnsiTheme="majorHAnsi" w:cstheme="majorHAnsi"/>
          <w:sz w:val="20"/>
          <w:szCs w:val="20"/>
        </w:rPr>
        <w:t>membros agregado familiar</w:t>
      </w:r>
      <w:proofErr w:type="gramEnd"/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Nome de utilizador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Password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lastRenderedPageBreak/>
        <w:t>Os dados pessoais são recolhidos para finalidades determinadas, explícitas e legítimas e não sejam posteriormente tratados para outras finalidades, que não sejam compatíveis com a finalidade original da recolha – Princípio da “limitação das finalidades”: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1 – Registo do cidadão como utilizador do site;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2 – Gestão da participação nas iniciativas organizadas no âmbito do projeto Fatura Amiga;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4 – Análise estatística relativamente à gestão das faturas e consumos de eletricidade dos utilizadores registados na plataforma Fatura Amiga;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5 – Envio de questionários de avaliação no âmbito do projeto;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6 – Envio de lembretes para o envio de leituras do contador de eletricidade;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7 – Envio de Newsletters com informação sobre as atividades do projeto.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O utilizador não é obrigado a autorizar o tratamento dos dados para a finalidade mencionada no número 7, sendo tratados os dados com essa finalidade no caso de consentimento prestado pelo titular no respetivo formulário de recolha.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A06CC1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06CC1">
        <w:rPr>
          <w:rFonts w:asciiTheme="majorHAnsi" w:hAnsiTheme="majorHAnsi" w:cstheme="majorHAnsi"/>
          <w:b/>
          <w:sz w:val="20"/>
          <w:szCs w:val="20"/>
        </w:rPr>
        <w:t>Formulário de registo de faturas e consumos de eletricidade: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Os dados de registo do utilizador serão necessários para aceder às ferramentas de gestão de faturas e consumos de eletricidade disponibilizados na plataforma.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A06CC1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06CC1">
        <w:rPr>
          <w:rFonts w:asciiTheme="majorHAnsi" w:hAnsiTheme="majorHAnsi" w:cstheme="majorHAnsi"/>
          <w:b/>
          <w:sz w:val="20"/>
          <w:szCs w:val="20"/>
        </w:rPr>
        <w:t>Os dados recolhidos no formulário de registo de faturas e consumos de eletricidade serão: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Comercializador de eletricidade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Período de faturação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Leituras do contador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Datas de envio de leitura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Tarifa contratada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Preço da tarifa contratada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Potência contratada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Preço da potência contratada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Consumos de eletricidade efetuados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Valor de faturação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A06CC1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06CC1">
        <w:rPr>
          <w:rFonts w:asciiTheme="majorHAnsi" w:hAnsiTheme="majorHAnsi" w:cstheme="majorHAnsi"/>
          <w:b/>
          <w:sz w:val="20"/>
          <w:szCs w:val="20"/>
        </w:rPr>
        <w:t>Formulário de iniciativas: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O registo para participação nas iniciativas do projeto Fatura Amiga só é possível se for efetuado por um cidadão previamente registado no site.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Os dados de registo do utilizador serão necessários para o registo nas iniciativas e serão utilizados para a finalidade de gestão da participação em desafios e competições online.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Neste formulário de registo, o cidadão pode criar equipa(s) formada(s) por membros do agregado familiar, identificando os respetivos elementos da equipa.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A06CC1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06CC1">
        <w:rPr>
          <w:rFonts w:asciiTheme="majorHAnsi" w:hAnsiTheme="majorHAnsi" w:cstheme="majorHAnsi"/>
          <w:b/>
          <w:sz w:val="20"/>
          <w:szCs w:val="20"/>
        </w:rPr>
        <w:t>Os dados recolhidos no formulário de iniciativas: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lastRenderedPageBreak/>
        <w:t>– Nome da equipa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Nomes dos membros da equipa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Idade dos membros da equipa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Género dos membros da equipa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– E-mails dos membros da equipa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A participação em algumas iniciativas pode implicar a disponibilização de um link de acesso a um vídeo previamente publicado pelos participantes na plataforma YouTube. Este vídeo não é armazenado nem tratado pela DECO limitando-se esta entidade, a pedido dos respetivos autores, a divulgar o link de acesso ao mesmo no estrito cumprimento do RGPD.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 xml:space="preserve">Alguns trabalhos de fotografia e/ou vídeo sujeitos </w:t>
      </w:r>
      <w:proofErr w:type="gramStart"/>
      <w:r w:rsidRPr="00DD3A4F">
        <w:rPr>
          <w:rFonts w:asciiTheme="majorHAnsi" w:hAnsiTheme="majorHAnsi" w:cstheme="majorHAnsi"/>
          <w:sz w:val="20"/>
          <w:szCs w:val="20"/>
        </w:rPr>
        <w:t>a avaliação no âmbito do projeto Fatura Amiga poderão</w:t>
      </w:r>
      <w:proofErr w:type="gramEnd"/>
      <w:r w:rsidRPr="00DD3A4F">
        <w:rPr>
          <w:rFonts w:asciiTheme="majorHAnsi" w:hAnsiTheme="majorHAnsi" w:cstheme="majorHAnsi"/>
          <w:sz w:val="20"/>
          <w:szCs w:val="20"/>
        </w:rPr>
        <w:t xml:space="preserve"> exibir imagens dos seus participantes, incluindo menores de acordo com o consentimento nos termos do art.º 8.º do RGPD, mediante o consentimento dado pelos titulares das responsabilidades parentais da criança. Para o cumprimento dos objetivos formativos e informativos do projeto, bem como para divulgação dos trabalhos premiados, os mesmos serão armazenados pela DECO. As regras de divulgação dos trabalhos constam dos respetivos regulamentos de participação nas iniciativas.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Todos os dados solicitados neste formulário são de recolha obrigatória e a sua recusa inviabiliza a participação nas iniciativas do projeto Fatura Amiga.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 xml:space="preserve">Todos os dados </w:t>
      </w:r>
      <w:proofErr w:type="gramStart"/>
      <w:r w:rsidRPr="00DD3A4F">
        <w:rPr>
          <w:rFonts w:asciiTheme="majorHAnsi" w:hAnsiTheme="majorHAnsi" w:cstheme="majorHAnsi"/>
          <w:sz w:val="20"/>
          <w:szCs w:val="20"/>
        </w:rPr>
        <w:t>supra mencionados</w:t>
      </w:r>
      <w:proofErr w:type="gramEnd"/>
      <w:r w:rsidRPr="00DD3A4F">
        <w:rPr>
          <w:rFonts w:asciiTheme="majorHAnsi" w:hAnsiTheme="majorHAnsi" w:cstheme="majorHAnsi"/>
          <w:sz w:val="20"/>
          <w:szCs w:val="20"/>
        </w:rPr>
        <w:t xml:space="preserve"> destinam-se à gestão de faturas e consumos de eletricidade dos utilizadores registados na plataforma.</w:t>
      </w:r>
    </w:p>
    <w:p w:rsidR="00DD3A4F" w:rsidRPr="00A06CC1" w:rsidRDefault="00DD3A4F" w:rsidP="00A06CC1">
      <w:pPr>
        <w:pStyle w:val="text"/>
        <w:numPr>
          <w:ilvl w:val="1"/>
          <w:numId w:val="5"/>
        </w:numPr>
        <w:spacing w:after="120" w:line="276" w:lineRule="auto"/>
        <w:jc w:val="both"/>
        <w:rPr>
          <w:rFonts w:asciiTheme="majorHAnsi" w:hAnsiTheme="majorHAnsi" w:cstheme="majorHAnsi"/>
          <w:b/>
          <w:color w:val="ED7D31" w:themeColor="accent2"/>
          <w:sz w:val="22"/>
          <w:szCs w:val="20"/>
        </w:rPr>
      </w:pPr>
      <w:r w:rsidRPr="00A06CC1">
        <w:rPr>
          <w:rFonts w:asciiTheme="majorHAnsi" w:hAnsiTheme="majorHAnsi" w:cstheme="majorHAnsi"/>
          <w:b/>
          <w:color w:val="ED7D31" w:themeColor="accent2"/>
          <w:sz w:val="22"/>
          <w:szCs w:val="20"/>
        </w:rPr>
        <w:t>Destinatários dos dados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 xml:space="preserve">Os dados recolhidos no site www.fatura-amiga.pt não serão comunicados a </w:t>
      </w:r>
      <w:proofErr w:type="gramStart"/>
      <w:r w:rsidRPr="00DD3A4F">
        <w:rPr>
          <w:rFonts w:asciiTheme="majorHAnsi" w:hAnsiTheme="majorHAnsi" w:cstheme="majorHAnsi"/>
          <w:sz w:val="20"/>
          <w:szCs w:val="20"/>
        </w:rPr>
        <w:t>terceiros</w:t>
      </w:r>
      <w:proofErr w:type="gramEnd"/>
      <w:r w:rsidRPr="00DD3A4F">
        <w:rPr>
          <w:rFonts w:asciiTheme="majorHAnsi" w:hAnsiTheme="majorHAnsi" w:cstheme="majorHAnsi"/>
          <w:sz w:val="20"/>
          <w:szCs w:val="20"/>
        </w:rPr>
        <w:t xml:space="preserve"> mas poderão ser enviados a entidades subcontratadas pela DECO para, por conta desta e sob a sua responsabilidade e supervisão, executarem as seguintes operações de tratamento de dados: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 xml:space="preserve">– O processamento do envio das Newsletters será feito pelo </w:t>
      </w:r>
      <w:proofErr w:type="spellStart"/>
      <w:r w:rsidRPr="00DD3A4F">
        <w:rPr>
          <w:rFonts w:asciiTheme="majorHAnsi" w:hAnsiTheme="majorHAnsi" w:cstheme="majorHAnsi"/>
          <w:sz w:val="20"/>
          <w:szCs w:val="20"/>
        </w:rPr>
        <w:t>MailChimp</w:t>
      </w:r>
      <w:proofErr w:type="spellEnd"/>
      <w:r w:rsidRPr="00DD3A4F">
        <w:rPr>
          <w:rFonts w:asciiTheme="majorHAnsi" w:hAnsiTheme="majorHAnsi" w:cstheme="majorHAnsi"/>
          <w:sz w:val="20"/>
          <w:szCs w:val="20"/>
        </w:rPr>
        <w:t>, mais se informa que o subcontratado respeita o Escudo de Proteção UE / EUA;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 xml:space="preserve">– O processamento e análise dos questionários de avaliação </w:t>
      </w:r>
      <w:proofErr w:type="spellStart"/>
      <w:r w:rsidRPr="00DD3A4F">
        <w:rPr>
          <w:rFonts w:asciiTheme="majorHAnsi" w:hAnsiTheme="majorHAnsi" w:cstheme="majorHAnsi"/>
          <w:sz w:val="20"/>
          <w:szCs w:val="20"/>
        </w:rPr>
        <w:t>SurveyMonkey</w:t>
      </w:r>
      <w:proofErr w:type="spellEnd"/>
      <w:r w:rsidRPr="00DD3A4F">
        <w:rPr>
          <w:rFonts w:asciiTheme="majorHAnsi" w:hAnsiTheme="majorHAnsi" w:cstheme="majorHAnsi"/>
          <w:sz w:val="20"/>
          <w:szCs w:val="20"/>
        </w:rPr>
        <w:t>. Este subcontratado respeita o Escudo de Proteção UE / EUA;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D2BCC">
        <w:rPr>
          <w:rFonts w:asciiTheme="majorHAnsi" w:hAnsiTheme="majorHAnsi" w:cstheme="majorHAnsi"/>
          <w:sz w:val="20"/>
          <w:szCs w:val="20"/>
        </w:rPr>
        <w:t xml:space="preserve">– O armazenamento de dados será feito pela </w:t>
      </w:r>
      <w:proofErr w:type="spellStart"/>
      <w:r w:rsidR="00AD2BCC">
        <w:rPr>
          <w:rFonts w:asciiTheme="majorHAnsi" w:hAnsiTheme="majorHAnsi" w:cstheme="majorHAnsi"/>
          <w:sz w:val="20"/>
          <w:szCs w:val="20"/>
        </w:rPr>
        <w:t>Wezard</w:t>
      </w:r>
      <w:proofErr w:type="spellEnd"/>
      <w:r w:rsidR="00AD2BCC" w:rsidRPr="00AD2BCC">
        <w:rPr>
          <w:rFonts w:asciiTheme="majorHAnsi" w:hAnsiTheme="majorHAnsi" w:cstheme="majorHAnsi"/>
          <w:sz w:val="20"/>
          <w:szCs w:val="20"/>
        </w:rPr>
        <w:t>. Este subcontratado</w:t>
      </w:r>
      <w:r w:rsidRPr="00AD2BCC">
        <w:rPr>
          <w:rFonts w:asciiTheme="majorHAnsi" w:hAnsiTheme="majorHAnsi" w:cstheme="majorHAnsi"/>
          <w:sz w:val="20"/>
          <w:szCs w:val="20"/>
        </w:rPr>
        <w:t xml:space="preserve"> é uma entidade que respeita a legislação portuguesa de proteção de dados</w:t>
      </w:r>
      <w:r w:rsidR="00A06CC1" w:rsidRPr="00AD2BCC">
        <w:rPr>
          <w:rFonts w:asciiTheme="majorHAnsi" w:hAnsiTheme="majorHAnsi" w:cstheme="majorHAnsi"/>
          <w:sz w:val="20"/>
          <w:szCs w:val="20"/>
        </w:rPr>
        <w:t>.</w:t>
      </w:r>
    </w:p>
    <w:p w:rsidR="00A06CC1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DD3A4F">
        <w:rPr>
          <w:rFonts w:asciiTheme="majorHAnsi" w:hAnsiTheme="majorHAnsi" w:cstheme="majorHAnsi"/>
          <w:sz w:val="20"/>
          <w:szCs w:val="20"/>
        </w:rPr>
        <w:t>O nome dos autores dos trabalhos carregados no site, por cidadãos, em desafios e competições online, serão</w:t>
      </w:r>
      <w:proofErr w:type="gramEnd"/>
      <w:r w:rsidRPr="00DD3A4F">
        <w:rPr>
          <w:rFonts w:asciiTheme="majorHAnsi" w:hAnsiTheme="majorHAnsi" w:cstheme="majorHAnsi"/>
          <w:sz w:val="20"/>
          <w:szCs w:val="20"/>
        </w:rPr>
        <w:t xml:space="preserve"> visíveis por todos os utilizadores ou visitantes do site do projeto Fatura Amiga.</w:t>
      </w:r>
    </w:p>
    <w:p w:rsidR="00A06CC1" w:rsidRPr="00DD3A4F" w:rsidRDefault="00A06CC1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A06CC1" w:rsidRDefault="00DD3A4F" w:rsidP="00A06CC1">
      <w:pPr>
        <w:pStyle w:val="text"/>
        <w:numPr>
          <w:ilvl w:val="1"/>
          <w:numId w:val="5"/>
        </w:numPr>
        <w:spacing w:after="120" w:line="276" w:lineRule="auto"/>
        <w:jc w:val="both"/>
        <w:rPr>
          <w:rFonts w:asciiTheme="majorHAnsi" w:hAnsiTheme="majorHAnsi" w:cstheme="majorHAnsi"/>
          <w:b/>
          <w:color w:val="ED7D31" w:themeColor="accent2"/>
          <w:sz w:val="22"/>
          <w:szCs w:val="20"/>
        </w:rPr>
      </w:pPr>
      <w:r w:rsidRPr="00A06CC1">
        <w:rPr>
          <w:rFonts w:asciiTheme="majorHAnsi" w:hAnsiTheme="majorHAnsi" w:cstheme="majorHAnsi"/>
          <w:b/>
          <w:color w:val="ED7D31" w:themeColor="accent2"/>
          <w:sz w:val="22"/>
          <w:szCs w:val="20"/>
        </w:rPr>
        <w:t>Tempo de conservação em função da finalidade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Os dados dos utilizadores para registo na plataforma, para registo de faturas e consumos de eletricidade, bem como para registo nas iniciativas, serão mantidos até que o cidadão requeira a sua eliminação ou após 10 anos decorridos do registo.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D2BCC" w:rsidRDefault="00DD3A4F" w:rsidP="00A06CC1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 xml:space="preserve">A DECO, enquanto promotora do projeto Fatura Amiga, no âmbito do PPEC – Plano de Promoção da Eficiência no Consumo de Energia Elétrica, deve guardar toda a informação relativa à execução do projeto durante um período de 10 ano para efeitos de auditoria (Regras do PPEC: </w:t>
      </w:r>
      <w:hyperlink r:id="rId9" w:history="1">
        <w:r w:rsidR="00A06CC1" w:rsidRPr="00C8430B">
          <w:rPr>
            <w:rStyle w:val="Hiperligao"/>
            <w:rFonts w:asciiTheme="majorHAnsi" w:hAnsiTheme="majorHAnsi" w:cstheme="majorHAnsi"/>
            <w:sz w:val="20"/>
            <w:szCs w:val="20"/>
          </w:rPr>
          <w:t>http://www.erse.pt/pt/planodepromocaodaeficiencianoconsumoppec/regras/novasregrasdoppecaprovadasem2008/Documents/</w:t>
        </w:r>
        <w:r w:rsidR="00A06CC1" w:rsidRPr="00C8430B">
          <w:rPr>
            <w:rStyle w:val="Hiperligao"/>
            <w:rFonts w:asciiTheme="majorHAnsi" w:hAnsiTheme="majorHAnsi" w:cstheme="majorHAnsi"/>
            <w:sz w:val="20"/>
            <w:szCs w:val="20"/>
          </w:rPr>
          <w:lastRenderedPageBreak/>
          <w:t>Diretiva%205-2013_Regras%20PPEC.pdf</w:t>
        </w:r>
      </w:hyperlink>
      <w:r w:rsidR="00A06CC1">
        <w:rPr>
          <w:rFonts w:asciiTheme="majorHAnsi" w:hAnsiTheme="majorHAnsi" w:cstheme="majorHAnsi"/>
          <w:sz w:val="20"/>
          <w:szCs w:val="20"/>
        </w:rPr>
        <w:t xml:space="preserve"> </w:t>
      </w:r>
      <w:r w:rsidRPr="00DD3A4F">
        <w:rPr>
          <w:rFonts w:asciiTheme="majorHAnsi" w:hAnsiTheme="majorHAnsi" w:cstheme="majorHAnsi"/>
          <w:sz w:val="20"/>
          <w:szCs w:val="20"/>
        </w:rPr>
        <w:t>ENTIDADE REGULADORA DOS SERVIÇOS ENERGÉTICOS | Diário da República, 2.ª série — N.º 58 — 22 de março de 2013 | Diretiva n.º 5/2013 | Artigo 27.º )</w:t>
      </w:r>
      <w:r w:rsidR="00AD2BCC">
        <w:rPr>
          <w:rFonts w:asciiTheme="majorHAnsi" w:hAnsiTheme="majorHAnsi" w:cstheme="majorHAnsi"/>
          <w:sz w:val="20"/>
          <w:szCs w:val="20"/>
        </w:rPr>
        <w:t>.</w:t>
      </w:r>
    </w:p>
    <w:p w:rsidR="00AD2BCC" w:rsidRDefault="00AD2BCC" w:rsidP="00A06CC1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D2BCC" w:rsidRDefault="00AD2BCC" w:rsidP="00A06CC1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D2BCC" w:rsidRDefault="00AD2BCC" w:rsidP="00A06CC1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D2BCC" w:rsidRDefault="00AD2BCC" w:rsidP="00A06CC1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A06CC1" w:rsidRDefault="00DD3A4F" w:rsidP="00A06CC1">
      <w:pPr>
        <w:pStyle w:val="text"/>
        <w:numPr>
          <w:ilvl w:val="1"/>
          <w:numId w:val="5"/>
        </w:numPr>
        <w:spacing w:after="120" w:line="276" w:lineRule="auto"/>
        <w:jc w:val="both"/>
        <w:rPr>
          <w:rFonts w:asciiTheme="majorHAnsi" w:hAnsiTheme="majorHAnsi" w:cstheme="majorHAnsi"/>
          <w:b/>
          <w:color w:val="ED7D31" w:themeColor="accent2"/>
          <w:sz w:val="22"/>
          <w:szCs w:val="20"/>
        </w:rPr>
      </w:pPr>
      <w:r w:rsidRPr="00A06CC1">
        <w:rPr>
          <w:rFonts w:asciiTheme="majorHAnsi" w:hAnsiTheme="majorHAnsi" w:cstheme="majorHAnsi"/>
          <w:b/>
          <w:color w:val="ED7D31" w:themeColor="accent2"/>
          <w:sz w:val="22"/>
          <w:szCs w:val="20"/>
        </w:rPr>
        <w:t>Direito de acesso e retirada do consentimento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 xml:space="preserve">O titular dos dados tem direito de acesso, atualização, retificação ou eliminação dos seus dados pessoais, a todo o tempo o que poderá fazer dirigindo uma comunicação escrita para a DECO, Rua da Artilharia Um, </w:t>
      </w:r>
      <w:proofErr w:type="gramStart"/>
      <w:r w:rsidRPr="00DD3A4F">
        <w:rPr>
          <w:rFonts w:asciiTheme="majorHAnsi" w:hAnsiTheme="majorHAnsi" w:cstheme="majorHAnsi"/>
          <w:sz w:val="20"/>
          <w:szCs w:val="20"/>
        </w:rPr>
        <w:t>n.º</w:t>
      </w:r>
      <w:proofErr w:type="gramEnd"/>
      <w:r w:rsidRPr="00DD3A4F">
        <w:rPr>
          <w:rFonts w:asciiTheme="majorHAnsi" w:hAnsiTheme="majorHAnsi" w:cstheme="majorHAnsi"/>
          <w:sz w:val="20"/>
          <w:szCs w:val="20"/>
        </w:rPr>
        <w:t>79 – 4.º andar, 1269 – 160 Lisboa ou para fatura-amiga@deco.pt.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A retirada posterior do consentimento prestado para tratamento dos seus dados não compromete a licitude do tratamento com base no consentimento previamente dado.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A06CC1" w:rsidRDefault="00DD3A4F" w:rsidP="00A06CC1">
      <w:pPr>
        <w:pStyle w:val="text"/>
        <w:numPr>
          <w:ilvl w:val="1"/>
          <w:numId w:val="5"/>
        </w:numPr>
        <w:spacing w:after="120" w:line="276" w:lineRule="auto"/>
        <w:jc w:val="both"/>
        <w:rPr>
          <w:rFonts w:asciiTheme="majorHAnsi" w:hAnsiTheme="majorHAnsi" w:cstheme="majorHAnsi"/>
          <w:b/>
          <w:color w:val="ED7D31" w:themeColor="accent2"/>
          <w:sz w:val="22"/>
          <w:szCs w:val="20"/>
        </w:rPr>
      </w:pPr>
      <w:r w:rsidRPr="00A06CC1">
        <w:rPr>
          <w:rFonts w:asciiTheme="majorHAnsi" w:hAnsiTheme="majorHAnsi" w:cstheme="majorHAnsi"/>
          <w:b/>
          <w:color w:val="ED7D31" w:themeColor="accent2"/>
          <w:sz w:val="22"/>
          <w:szCs w:val="20"/>
        </w:rPr>
        <w:t>Recolha de dados em redes abertas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Apesar dos esforços e mecanismos de segurança adotados pela DECO, tratando-se da recolha de dados em redes abertas, os seus dados pessoais podem circular na rede sem condições de segurança, correndo o risco de serem vistos e utilizados por terceiros não autorizados.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D3A4F" w:rsidRPr="00A06CC1" w:rsidRDefault="00DD3A4F" w:rsidP="00A06CC1">
      <w:pPr>
        <w:pStyle w:val="text"/>
        <w:numPr>
          <w:ilvl w:val="1"/>
          <w:numId w:val="5"/>
        </w:numPr>
        <w:spacing w:after="120" w:line="276" w:lineRule="auto"/>
        <w:jc w:val="both"/>
        <w:rPr>
          <w:rFonts w:asciiTheme="majorHAnsi" w:hAnsiTheme="majorHAnsi" w:cstheme="majorHAnsi"/>
          <w:b/>
          <w:color w:val="ED7D31" w:themeColor="accent2"/>
          <w:sz w:val="22"/>
          <w:szCs w:val="20"/>
        </w:rPr>
      </w:pPr>
      <w:r w:rsidRPr="00A06CC1">
        <w:rPr>
          <w:rFonts w:asciiTheme="majorHAnsi" w:hAnsiTheme="majorHAnsi" w:cstheme="majorHAnsi"/>
          <w:b/>
          <w:color w:val="ED7D31" w:themeColor="accent2"/>
          <w:sz w:val="22"/>
          <w:szCs w:val="20"/>
        </w:rPr>
        <w:t>Direito de reclamar</w:t>
      </w:r>
    </w:p>
    <w:p w:rsidR="00DD3A4F" w:rsidRP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 xml:space="preserve">O titular dos dados tem o direito de apresentar reclamação quanto a qualquer questão relativa ao tratamento dos seus dados pessoais, junto da DECO, para 213710214, fatura-amiga@deco.pt ou deslocando-se às nossas instalações na Rua da Artilharia Um, </w:t>
      </w:r>
      <w:proofErr w:type="gramStart"/>
      <w:r w:rsidRPr="00DD3A4F">
        <w:rPr>
          <w:rFonts w:asciiTheme="majorHAnsi" w:hAnsiTheme="majorHAnsi" w:cstheme="majorHAnsi"/>
          <w:sz w:val="20"/>
          <w:szCs w:val="20"/>
        </w:rPr>
        <w:t>n.º</w:t>
      </w:r>
      <w:proofErr w:type="gramEnd"/>
      <w:r w:rsidRPr="00DD3A4F">
        <w:rPr>
          <w:rFonts w:asciiTheme="majorHAnsi" w:hAnsiTheme="majorHAnsi" w:cstheme="majorHAnsi"/>
          <w:sz w:val="20"/>
          <w:szCs w:val="20"/>
        </w:rPr>
        <w:t>79, 4.º andar em Lisboa.</w:t>
      </w:r>
    </w:p>
    <w:p w:rsidR="00DD3A4F" w:rsidRDefault="00DD3A4F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A4F">
        <w:rPr>
          <w:rFonts w:asciiTheme="majorHAnsi" w:hAnsiTheme="majorHAnsi" w:cstheme="majorHAnsi"/>
          <w:sz w:val="20"/>
          <w:szCs w:val="20"/>
        </w:rPr>
        <w:t>Não obstante, o titular dos dados tem direito a reclamar junto da Comissão Nacional de Proteção de Dados.</w:t>
      </w:r>
    </w:p>
    <w:p w:rsidR="00A06CC1" w:rsidRPr="00DD3A4F" w:rsidRDefault="00A06CC1" w:rsidP="00DD3A4F">
      <w:pPr>
        <w:pStyle w:val="text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E3751" w:rsidRPr="008E3751" w:rsidRDefault="008E3751" w:rsidP="008E3751">
      <w:pPr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E461CD" w:rsidRPr="004D219C" w:rsidRDefault="008E3751" w:rsidP="008E3751">
      <w:pPr>
        <w:spacing w:after="120" w:line="720" w:lineRule="auto"/>
        <w:rPr>
          <w:rFonts w:asciiTheme="majorHAnsi" w:hAnsiTheme="majorHAnsi" w:cstheme="majorHAnsi"/>
          <w:szCs w:val="20"/>
        </w:rPr>
      </w:pPr>
      <w:r w:rsidRPr="004D219C">
        <w:rPr>
          <w:rFonts w:asciiTheme="majorHAnsi" w:hAnsiTheme="majorHAnsi" w:cstheme="majorHAnsi"/>
          <w:szCs w:val="20"/>
        </w:rPr>
        <w:t>Data: _____________________________________________</w:t>
      </w:r>
    </w:p>
    <w:p w:rsidR="008E3751" w:rsidRPr="004D219C" w:rsidRDefault="008E3751" w:rsidP="008E3751">
      <w:pPr>
        <w:spacing w:after="120" w:line="720" w:lineRule="auto"/>
        <w:rPr>
          <w:rFonts w:asciiTheme="majorHAnsi" w:hAnsiTheme="majorHAnsi" w:cstheme="majorHAnsi"/>
          <w:szCs w:val="20"/>
        </w:rPr>
      </w:pPr>
      <w:r w:rsidRPr="00AD2BCC">
        <w:rPr>
          <w:rFonts w:asciiTheme="majorHAnsi" w:hAnsiTheme="majorHAnsi" w:cstheme="majorHAnsi"/>
          <w:szCs w:val="20"/>
        </w:rPr>
        <w:t xml:space="preserve">Assinatura </w:t>
      </w:r>
      <w:r w:rsidR="00AD2BCC" w:rsidRPr="00AD2BCC">
        <w:rPr>
          <w:rFonts w:asciiTheme="majorHAnsi" w:hAnsiTheme="majorHAnsi" w:cstheme="majorHAnsi"/>
          <w:szCs w:val="20"/>
        </w:rPr>
        <w:t>Pai/</w:t>
      </w:r>
      <w:r w:rsidR="0052630E" w:rsidRPr="00AD2BCC">
        <w:rPr>
          <w:rFonts w:asciiTheme="majorHAnsi" w:hAnsiTheme="majorHAnsi" w:cstheme="majorHAnsi"/>
          <w:szCs w:val="20"/>
        </w:rPr>
        <w:t xml:space="preserve">Representante </w:t>
      </w:r>
      <w:r w:rsidR="00AD2BCC" w:rsidRPr="00AD2BCC">
        <w:rPr>
          <w:rFonts w:asciiTheme="majorHAnsi" w:hAnsiTheme="majorHAnsi" w:cstheme="majorHAnsi"/>
          <w:szCs w:val="20"/>
        </w:rPr>
        <w:t xml:space="preserve">Legal </w:t>
      </w:r>
      <w:r w:rsidR="0052630E" w:rsidRPr="00AD2BCC">
        <w:rPr>
          <w:rFonts w:asciiTheme="majorHAnsi" w:hAnsiTheme="majorHAnsi" w:cstheme="majorHAnsi"/>
          <w:szCs w:val="20"/>
        </w:rPr>
        <w:t>do Menor</w:t>
      </w:r>
      <w:r w:rsidRPr="00AD2BCC">
        <w:rPr>
          <w:rFonts w:asciiTheme="majorHAnsi" w:hAnsiTheme="majorHAnsi" w:cstheme="majorHAnsi"/>
          <w:szCs w:val="20"/>
        </w:rPr>
        <w:t>/Tutor:</w:t>
      </w:r>
      <w:r w:rsidRPr="004D219C">
        <w:rPr>
          <w:rFonts w:asciiTheme="majorHAnsi" w:hAnsiTheme="majorHAnsi" w:cstheme="majorHAnsi"/>
          <w:szCs w:val="20"/>
        </w:rPr>
        <w:t xml:space="preserve"> _______________________________________________ </w:t>
      </w:r>
    </w:p>
    <w:sectPr w:rsidR="008E3751" w:rsidRPr="004D219C" w:rsidSect="008E375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929" w:rsidRDefault="008F0929" w:rsidP="008E3751">
      <w:pPr>
        <w:spacing w:after="0" w:line="240" w:lineRule="auto"/>
      </w:pPr>
      <w:r>
        <w:separator/>
      </w:r>
    </w:p>
  </w:endnote>
  <w:endnote w:type="continuationSeparator" w:id="0">
    <w:p w:rsidR="008F0929" w:rsidRDefault="008F0929" w:rsidP="008E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gnika">
    <w:panose1 w:val="02010003020600000004"/>
    <w:charset w:val="00"/>
    <w:family w:val="auto"/>
    <w:notTrueType/>
    <w:pitch w:val="variable"/>
    <w:sig w:usb0="A00000EF" w:usb1="40000043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929" w:rsidRDefault="008F0929" w:rsidP="008E3751">
      <w:pPr>
        <w:spacing w:after="0" w:line="240" w:lineRule="auto"/>
      </w:pPr>
      <w:r>
        <w:separator/>
      </w:r>
    </w:p>
  </w:footnote>
  <w:footnote w:type="continuationSeparator" w:id="0">
    <w:p w:rsidR="008F0929" w:rsidRDefault="008F0929" w:rsidP="008E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19C" w:rsidRDefault="00084A79" w:rsidP="004D219C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-207010</wp:posOffset>
          </wp:positionV>
          <wp:extent cx="2322254" cy="5400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tura_Amiga_Logo_RGB_RoxoLaran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80" b="34621"/>
                  <a:stretch/>
                </pic:blipFill>
                <pic:spPr bwMode="auto">
                  <a:xfrm>
                    <a:off x="0" y="0"/>
                    <a:ext cx="232225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101790797"/>
      <w:docPartObj>
        <w:docPartGallery w:val="Page Numbers (Margins)"/>
        <w:docPartUnique/>
      </w:docPartObj>
    </w:sdtPr>
    <w:sdtEndPr/>
    <w:sdtContent>
      <w:p w:rsidR="008E3751" w:rsidRDefault="008E3751">
        <w:pPr>
          <w:pStyle w:val="Cabealho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751" w:rsidRDefault="008E375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41223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" o:allowincell="f" stroked="f">
                  <v:textbox>
                    <w:txbxContent>
                      <w:p w:rsidR="008E3751" w:rsidRDefault="008E375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4122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5C3E"/>
    <w:multiLevelType w:val="hybridMultilevel"/>
    <w:tmpl w:val="FA24DFB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21E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1F271B"/>
    <w:multiLevelType w:val="hybridMultilevel"/>
    <w:tmpl w:val="3C6EA5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16D2"/>
    <w:multiLevelType w:val="hybridMultilevel"/>
    <w:tmpl w:val="EC4CC19C"/>
    <w:lvl w:ilvl="0" w:tplc="801C1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E3E7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1455BB"/>
    <w:multiLevelType w:val="hybridMultilevel"/>
    <w:tmpl w:val="DC124EF4"/>
    <w:lvl w:ilvl="0" w:tplc="6D0A9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51"/>
    <w:rsid w:val="00084A79"/>
    <w:rsid w:val="001346D2"/>
    <w:rsid w:val="003309CF"/>
    <w:rsid w:val="00431229"/>
    <w:rsid w:val="00456AE8"/>
    <w:rsid w:val="004D219C"/>
    <w:rsid w:val="0052630E"/>
    <w:rsid w:val="008E3751"/>
    <w:rsid w:val="008F0929"/>
    <w:rsid w:val="00921D21"/>
    <w:rsid w:val="00926ECB"/>
    <w:rsid w:val="00941223"/>
    <w:rsid w:val="00A06CC1"/>
    <w:rsid w:val="00AD0399"/>
    <w:rsid w:val="00AD2BCC"/>
    <w:rsid w:val="00C31188"/>
    <w:rsid w:val="00DD3A4F"/>
    <w:rsid w:val="00E461CD"/>
    <w:rsid w:val="00F62FE5"/>
    <w:rsid w:val="00F9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2C55B"/>
  <w15:chartTrackingRefBased/>
  <w15:docId w15:val="{12A9DB79-6CEE-448B-9488-F1E56AF5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51"/>
  </w:style>
  <w:style w:type="paragraph" w:styleId="Ttulo1">
    <w:name w:val="heading 1"/>
    <w:basedOn w:val="Normal"/>
    <w:link w:val="Ttulo1Carter"/>
    <w:uiPriority w:val="9"/>
    <w:qFormat/>
    <w:rsid w:val="008E3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D3A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E375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8E3751"/>
    <w:rPr>
      <w:color w:val="0000FF"/>
      <w:u w:val="single"/>
    </w:rPr>
  </w:style>
  <w:style w:type="paragraph" w:customStyle="1" w:styleId="text">
    <w:name w:val="text"/>
    <w:basedOn w:val="Normal"/>
    <w:rsid w:val="008E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E3751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E37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E3751"/>
    <w:pPr>
      <w:spacing w:after="200"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E3751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E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E3751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E3751"/>
    <w:pPr>
      <w:spacing w:after="160"/>
    </w:pPr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E3751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8E3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E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arter"/>
    <w:uiPriority w:val="99"/>
    <w:unhideWhenUsed/>
    <w:rsid w:val="008E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3751"/>
  </w:style>
  <w:style w:type="paragraph" w:styleId="Rodap">
    <w:name w:val="footer"/>
    <w:basedOn w:val="Normal"/>
    <w:link w:val="RodapCarter"/>
    <w:uiPriority w:val="99"/>
    <w:unhideWhenUsed/>
    <w:rsid w:val="008E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3751"/>
  </w:style>
  <w:style w:type="character" w:styleId="MenoNoResolvida">
    <w:name w:val="Unresolved Mention"/>
    <w:basedOn w:val="Tipodeletrapredefinidodopargrafo"/>
    <w:uiPriority w:val="99"/>
    <w:semiHidden/>
    <w:unhideWhenUsed/>
    <w:rsid w:val="00084A79"/>
    <w:rPr>
      <w:color w:val="605E5C"/>
      <w:shd w:val="clear" w:color="auto" w:fill="E1DFDD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D3A4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ura-amiga@deco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tura-amiga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rse.pt/pt/planodepromocaodaeficiencianoconsumoppec/regras/novasregrasdoppecaprovadasem2008/Documents/Diretiva%205-2013_Regras%20PPE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Paraíso</dc:creator>
  <cp:keywords/>
  <dc:description/>
  <cp:lastModifiedBy>Rita Soares</cp:lastModifiedBy>
  <cp:revision>2</cp:revision>
  <cp:lastPrinted>2019-04-26T13:54:00Z</cp:lastPrinted>
  <dcterms:created xsi:type="dcterms:W3CDTF">2019-05-03T15:56:00Z</dcterms:created>
  <dcterms:modified xsi:type="dcterms:W3CDTF">2019-05-03T15:56:00Z</dcterms:modified>
</cp:coreProperties>
</file>